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990" w:rsidRPr="008F6376" w:rsidRDefault="008F6376" w:rsidP="008F6376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ATA DA 12ª SESSÃO ORDINÁRIA DO 4º ANO LEGISLATIVO DA 7º LEGISLATURA DO MUNICÍPIO DE ALEGRIA – RS, AOS 08 DIAS DO MÊS DE AGOSTO DO ANO DE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2016:</w:t>
      </w:r>
      <w:r>
        <w:rPr>
          <w:rFonts w:ascii="Helvetica" w:hAnsi="Helvetica" w:cs="Helvetica"/>
          <w:color w:val="333333"/>
          <w:sz w:val="21"/>
          <w:szCs w:val="21"/>
        </w:rPr>
        <w:br/>
        <w:t>Invocando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a proteção de Deus, o Presidente da Câmara Municipal de Vereadores,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Elcio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José Bueno, declarou aberta a 12º Sessão Ordinária do 4° ano Legislativo da 7° Legislatura do Município de Alegria - RS, aos 08 dias do mês de agosto de 2016, às 19:00 horas, no recinto da Câmara Municipal de Alegria, sito na Rua 21 de Abril nº 1.208. Inicialmente procedeu-se a Leitura da passagem Bíblica: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“Todas as nações que fizeste, virão prostrar- se diante de Ti, Senhor e glorificaram seu 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nome.”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Salmos 86, 9. </w:t>
      </w:r>
      <w:r>
        <w:rPr>
          <w:rFonts w:ascii="Helvetica" w:hAnsi="Helvetica" w:cs="Helvetica"/>
          <w:color w:val="333333"/>
          <w:sz w:val="21"/>
          <w:szCs w:val="21"/>
        </w:rPr>
        <w:t> Em seguida, procedeu-se à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VERIFICAÇÃO DE QUORUM:</w:t>
      </w:r>
      <w:r>
        <w:rPr>
          <w:rFonts w:ascii="Helvetica" w:hAnsi="Helvetica" w:cs="Helvetica"/>
          <w:color w:val="333333"/>
          <w:sz w:val="21"/>
          <w:szCs w:val="21"/>
        </w:rPr>
        <w:t xml:space="preserve"> Estão presentes os vereadores: Tatiana Terezinha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Wiedmann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(DEM), Pedro Ivo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Poersch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(DEM), Luiz Carlos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Fasch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Copetti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Valmor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Dezordi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de Lima (PP),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Elcio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José Bueno (DEM), Lucas Daniel de Souza (PP), José Luiz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Marzari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Bigolin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(PP), Marcos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Zawaski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 e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Elson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Alfredo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Secconi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(PP). A ata da 11ª Sessão ordinária foi aprovada por unanimidade.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ESPAÇO PARA AS EXPLICAÇÕES PESSOAIS: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Vereador José Luiz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marzari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Bigolin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(PP):</w:t>
      </w:r>
      <w:r>
        <w:rPr>
          <w:rFonts w:ascii="Helvetica" w:hAnsi="Helvetica" w:cs="Helvetica"/>
          <w:color w:val="333333"/>
          <w:sz w:val="21"/>
          <w:szCs w:val="21"/>
        </w:rPr>
        <w:t> Saudou a todos os presentes e falou sobre o pedido de vistas do Projeto de Lei Municipal nº 028/2016.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Vereador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Valmor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Dezordi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de Lima (PP):</w:t>
      </w:r>
      <w:r>
        <w:rPr>
          <w:rFonts w:ascii="Helvetica" w:hAnsi="Helvetica" w:cs="Helvetica"/>
          <w:color w:val="333333"/>
          <w:sz w:val="21"/>
          <w:szCs w:val="21"/>
        </w:rPr>
        <w:t> Saudou a todos os presentes e falou sobre os valores apurados no leilão, afirmando que consta a solicitação na última ata.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Vereador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Elson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Alfredo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Secconi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(PP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):</w:t>
      </w:r>
      <w:r>
        <w:rPr>
          <w:rFonts w:ascii="Helvetica" w:hAnsi="Helvetica" w:cs="Helvetica"/>
          <w:color w:val="333333"/>
          <w:sz w:val="21"/>
          <w:szCs w:val="21"/>
        </w:rPr>
        <w:t>Saudou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a todos os presentes e comentou o pedido de vistas, sobre a solicitação da última sessão que consta em ata.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Vereador Pedro Ivo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Poerch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(DEM): </w:t>
      </w:r>
      <w:r>
        <w:rPr>
          <w:rFonts w:ascii="Helvetica" w:hAnsi="Helvetica" w:cs="Helvetica"/>
          <w:color w:val="333333"/>
          <w:sz w:val="21"/>
          <w:szCs w:val="21"/>
        </w:rPr>
        <w:t>Saudou a todos os presentes e se encarregou de solicitar a lista dos bens por item que foram alienados pela Administração Municipal. Falou da campanha eleitoral que se inicia e desejou a todos os candidatos uma excelente campanha.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O Vereador Lucas Daniel de Souza (PP):</w:t>
      </w:r>
      <w:r>
        <w:rPr>
          <w:rFonts w:ascii="Helvetica" w:hAnsi="Helvetica" w:cs="Helvetica"/>
          <w:color w:val="333333"/>
          <w:sz w:val="21"/>
          <w:szCs w:val="21"/>
        </w:rPr>
        <w:t xml:space="preserve"> Saudou a todos os presentes e comentou um caso que estava presente, na estrada que sobe o cerro até a Esquina Queimada, onde aconteceu de um caminhão atolar em dia seco, sem chuva. Falou do perigo que representa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aos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munícipes a estrada naquelas condições. Referiu que é a principal estrada do Município e encontra-se sem condições de trafegabilidade. Comentou sobre o péssimo material usado neste trecho e os altos custos aos cofres do Município.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O Presidente da Câmara Municipal Vereador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Elcio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José Bueno (DEM),</w:t>
      </w:r>
      <w:r>
        <w:rPr>
          <w:rFonts w:ascii="Helvetica" w:hAnsi="Helvetica" w:cs="Helvetica"/>
          <w:color w:val="333333"/>
          <w:sz w:val="21"/>
          <w:szCs w:val="21"/>
        </w:rPr>
        <w:t> agradeceu a presença de todos, solicitou ao secretário a lavratura da ATA, encerrou a 22ª Sessão Ordinária e convidou a todos para participar da 13ª Sessão a realizar-se no dia 12 de agosto de 2016.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 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Elcio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José Bueno (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DEM)  Tatiane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Terezinha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Fritzen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Wiedmann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(DEM)</w:t>
      </w:r>
      <w:r>
        <w:rPr>
          <w:rFonts w:ascii="Helvetica" w:hAnsi="Helvetica" w:cs="Helvetica"/>
          <w:color w:val="333333"/>
          <w:sz w:val="21"/>
          <w:szCs w:val="21"/>
        </w:rPr>
        <w:br/>
        <w:t>  Presidente                                  Secretária</w:t>
      </w:r>
      <w:bookmarkStart w:id="0" w:name="_GoBack"/>
      <w:bookmarkEnd w:id="0"/>
    </w:p>
    <w:sectPr w:rsidR="00387990" w:rsidRPr="008F63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DF"/>
    <w:rsid w:val="00387990"/>
    <w:rsid w:val="008669DF"/>
    <w:rsid w:val="008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ED717-4BB8-4765-977B-E0F4371D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6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5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Geverson Lencar Loch</dc:creator>
  <cp:keywords/>
  <dc:description/>
  <cp:lastModifiedBy>Geverson Lencar Loch</cp:lastModifiedBy>
  <cp:revision>2</cp:revision>
  <dcterms:created xsi:type="dcterms:W3CDTF">2017-12-27T18:36:00Z</dcterms:created>
  <dcterms:modified xsi:type="dcterms:W3CDTF">2017-12-27T18:36:00Z</dcterms:modified>
</cp:coreProperties>
</file>